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8462" w14:textId="77777777" w:rsidR="00DE494A" w:rsidRDefault="00231080">
      <w:pPr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544372" wp14:editId="35AC53E4">
            <wp:simplePos x="0" y="0"/>
            <wp:positionH relativeFrom="column">
              <wp:posOffset>2695575</wp:posOffset>
            </wp:positionH>
            <wp:positionV relativeFrom="paragraph">
              <wp:posOffset>17145</wp:posOffset>
            </wp:positionV>
            <wp:extent cx="590550" cy="740410"/>
            <wp:effectExtent l="0" t="0" r="0" b="2540"/>
            <wp:wrapNone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B8E14" w14:textId="77777777" w:rsidR="00DE494A" w:rsidRDefault="00DE494A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27164D04" w14:textId="77777777" w:rsidR="00DE494A" w:rsidRDefault="00DE494A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1D954B53" w14:textId="77777777" w:rsidR="00DE494A" w:rsidRDefault="00DE494A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037783D3" w14:textId="77777777" w:rsidR="00DE494A" w:rsidRDefault="00DE494A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1B08F2DF" w14:textId="77777777" w:rsidR="00DE494A" w:rsidRDefault="00DE494A">
      <w:pPr>
        <w:jc w:val="center"/>
        <w:rPr>
          <w:b/>
          <w:bCs/>
          <w:lang w:eastAsia="en-US"/>
        </w:rPr>
      </w:pPr>
    </w:p>
    <w:p w14:paraId="415A17D9" w14:textId="77777777" w:rsidR="00DE494A" w:rsidRDefault="00231080">
      <w:pPr>
        <w:jc w:val="center"/>
        <w:rPr>
          <w:b/>
          <w:bCs/>
          <w:sz w:val="25"/>
          <w:szCs w:val="25"/>
          <w:lang w:eastAsia="en-US"/>
        </w:rPr>
      </w:pPr>
      <w:r>
        <w:rPr>
          <w:b/>
          <w:bCs/>
          <w:sz w:val="25"/>
          <w:szCs w:val="25"/>
          <w:lang w:eastAsia="en-US"/>
        </w:rPr>
        <w:t>Муниципальное образование сельское поселение Усть-Юган</w:t>
      </w:r>
    </w:p>
    <w:p w14:paraId="3851BA92" w14:textId="77777777" w:rsidR="00DE494A" w:rsidRDefault="00231080">
      <w:pPr>
        <w:jc w:val="center"/>
        <w:rPr>
          <w:b/>
          <w:bCs/>
          <w:sz w:val="25"/>
          <w:szCs w:val="25"/>
          <w:lang w:eastAsia="en-US"/>
        </w:rPr>
      </w:pPr>
      <w:r>
        <w:rPr>
          <w:b/>
          <w:bCs/>
          <w:sz w:val="25"/>
          <w:szCs w:val="25"/>
          <w:lang w:eastAsia="en-US"/>
        </w:rPr>
        <w:t>Нефтеюганский муниципальный район</w:t>
      </w:r>
    </w:p>
    <w:p w14:paraId="326F4B9B" w14:textId="77777777" w:rsidR="00DE494A" w:rsidRDefault="00231080">
      <w:pPr>
        <w:jc w:val="center"/>
        <w:rPr>
          <w:b/>
          <w:bCs/>
          <w:sz w:val="25"/>
          <w:szCs w:val="25"/>
          <w:lang w:eastAsia="en-US"/>
        </w:rPr>
      </w:pPr>
      <w:r>
        <w:rPr>
          <w:b/>
          <w:bCs/>
          <w:sz w:val="25"/>
          <w:szCs w:val="25"/>
          <w:lang w:eastAsia="en-US"/>
        </w:rPr>
        <w:t>Ханты-Мансийский автономный округ – Югра</w:t>
      </w:r>
    </w:p>
    <w:p w14:paraId="72B4479B" w14:textId="77777777" w:rsidR="00DE494A" w:rsidRDefault="00DE494A">
      <w:pPr>
        <w:jc w:val="center"/>
        <w:rPr>
          <w:lang w:eastAsia="en-US"/>
        </w:rPr>
      </w:pPr>
    </w:p>
    <w:p w14:paraId="092BFE65" w14:textId="77777777" w:rsidR="00DE494A" w:rsidRDefault="00231080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t>СОВЕТ ДЕПУТАТОВ СЕЛЬСКОГО ПОСЕЛЕНИЯ</w:t>
      </w:r>
    </w:p>
    <w:p w14:paraId="77CB308B" w14:textId="77777777" w:rsidR="00DE494A" w:rsidRDefault="00231080">
      <w:pPr>
        <w:jc w:val="center"/>
        <w:rPr>
          <w:sz w:val="22"/>
          <w:szCs w:val="22"/>
          <w:lang w:eastAsia="en-US"/>
        </w:rPr>
      </w:pPr>
      <w:r>
        <w:rPr>
          <w:b/>
          <w:bCs/>
          <w:sz w:val="36"/>
          <w:szCs w:val="36"/>
          <w:lang w:eastAsia="en-US"/>
        </w:rPr>
        <w:t>УСТЬ-ЮГАН</w:t>
      </w:r>
    </w:p>
    <w:p w14:paraId="49124C1E" w14:textId="77777777" w:rsidR="00DE494A" w:rsidRDefault="00DE494A">
      <w:pPr>
        <w:widowControl w:val="0"/>
        <w:autoSpaceDE w:val="0"/>
        <w:autoSpaceDN w:val="0"/>
        <w:adjustRightInd w:val="0"/>
        <w:ind w:right="18"/>
        <w:jc w:val="center"/>
        <w:rPr>
          <w:rFonts w:eastAsia="SimSun"/>
          <w:lang w:eastAsia="zh-CN"/>
        </w:rPr>
      </w:pPr>
    </w:p>
    <w:p w14:paraId="5DFEEC0B" w14:textId="4AD886F9" w:rsidR="00DE494A" w:rsidRPr="00AE1DC9" w:rsidRDefault="00AE1DC9">
      <w:pPr>
        <w:widowControl w:val="0"/>
        <w:autoSpaceDE w:val="0"/>
        <w:autoSpaceDN w:val="0"/>
        <w:adjustRightInd w:val="0"/>
        <w:ind w:right="18"/>
        <w:jc w:val="center"/>
        <w:rPr>
          <w:rFonts w:eastAsia="SimSun"/>
          <w:b/>
          <w:sz w:val="32"/>
          <w:szCs w:val="32"/>
          <w:lang w:val="ru-UA" w:eastAsia="zh-CN"/>
        </w:rPr>
      </w:pPr>
      <w:r>
        <w:rPr>
          <w:rFonts w:eastAsia="SimSun"/>
          <w:b/>
          <w:sz w:val="32"/>
          <w:szCs w:val="32"/>
          <w:lang w:val="ru-UA" w:eastAsia="zh-CN"/>
        </w:rPr>
        <w:t xml:space="preserve">ПРОЕКТ </w:t>
      </w:r>
      <w:r w:rsidR="00F657A0">
        <w:rPr>
          <w:rFonts w:eastAsia="SimSun"/>
          <w:b/>
          <w:sz w:val="32"/>
          <w:szCs w:val="32"/>
          <w:lang w:eastAsia="zh-CN"/>
        </w:rPr>
        <w:t>РЕШЕНИ</w:t>
      </w:r>
      <w:r>
        <w:rPr>
          <w:rFonts w:eastAsia="SimSun"/>
          <w:b/>
          <w:sz w:val="32"/>
          <w:szCs w:val="32"/>
          <w:lang w:val="ru-UA" w:eastAsia="zh-CN"/>
        </w:rPr>
        <w:t>Я</w:t>
      </w:r>
    </w:p>
    <w:p w14:paraId="17B25756" w14:textId="77777777" w:rsidR="00DE494A" w:rsidRDefault="00231080">
      <w:pPr>
        <w:widowControl w:val="0"/>
        <w:autoSpaceDE w:val="0"/>
        <w:autoSpaceDN w:val="0"/>
        <w:adjustRightInd w:val="0"/>
        <w:ind w:right="18"/>
        <w:jc w:val="both"/>
        <w:rPr>
          <w:rFonts w:eastAsia="SimSun"/>
          <w:szCs w:val="24"/>
          <w:lang w:eastAsia="zh-CN"/>
        </w:rPr>
      </w:pPr>
      <w:r>
        <w:rPr>
          <w:rFonts w:eastAsia="SimSun"/>
          <w:lang w:eastAsia="zh-CN"/>
        </w:rPr>
        <w:t xml:space="preserve">                                                                         </w:t>
      </w: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2894"/>
        <w:gridCol w:w="3133"/>
        <w:gridCol w:w="495"/>
        <w:gridCol w:w="1213"/>
      </w:tblGrid>
      <w:tr w:rsidR="00DE494A" w14:paraId="4C0CA2B8" w14:textId="77777777"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CD42F4" w14:textId="24038989" w:rsidR="00DE494A" w:rsidRPr="00AE1DC9" w:rsidRDefault="00DE494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UA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708E53C5" w14:textId="77777777" w:rsidR="00DE494A" w:rsidRDefault="00DE494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1F309133" w14:textId="77777777" w:rsidR="00DE494A" w:rsidRDefault="00DE494A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53F02E8" w14:textId="77777777" w:rsidR="00DE494A" w:rsidRDefault="0023108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5F4CA7" w14:textId="36C014C7" w:rsidR="00DE494A" w:rsidRDefault="00DE494A">
            <w:pPr>
              <w:spacing w:before="100" w:beforeAutospacing="1" w:after="100" w:afterAutospacing="1"/>
              <w:ind w:right="140"/>
              <w:jc w:val="center"/>
              <w:rPr>
                <w:sz w:val="28"/>
                <w:szCs w:val="28"/>
              </w:rPr>
            </w:pPr>
          </w:p>
        </w:tc>
      </w:tr>
    </w:tbl>
    <w:p w14:paraId="1BCB5705" w14:textId="77777777" w:rsidR="00DE494A" w:rsidRDefault="00231080">
      <w:pPr>
        <w:widowControl w:val="0"/>
        <w:autoSpaceDE w:val="0"/>
        <w:autoSpaceDN w:val="0"/>
        <w:adjustRightInd w:val="0"/>
        <w:ind w:right="18"/>
        <w:jc w:val="center"/>
        <w:rPr>
          <w:rFonts w:eastAsia="SimSun"/>
          <w:lang w:eastAsia="zh-CN"/>
        </w:rPr>
      </w:pPr>
      <w:r>
        <w:rPr>
          <w:rFonts w:eastAsia="SimSun"/>
          <w:sz w:val="24"/>
          <w:lang w:eastAsia="zh-CN"/>
        </w:rPr>
        <w:t xml:space="preserve">п. </w:t>
      </w:r>
      <w:r>
        <w:rPr>
          <w:rFonts w:eastAsia="SimSun"/>
          <w:lang w:eastAsia="zh-CN"/>
        </w:rPr>
        <w:t>Усть-Юган</w:t>
      </w:r>
    </w:p>
    <w:p w14:paraId="62D61D0D" w14:textId="77777777" w:rsidR="00DE494A" w:rsidRDefault="00DE494A">
      <w:pPr>
        <w:ind w:right="18"/>
        <w:jc w:val="both"/>
        <w:rPr>
          <w:b/>
        </w:rPr>
      </w:pPr>
    </w:p>
    <w:p w14:paraId="4B256B71" w14:textId="77777777" w:rsidR="00DE494A" w:rsidRPr="00B660C6" w:rsidRDefault="00DE494A">
      <w:pPr>
        <w:shd w:val="clear" w:color="auto" w:fill="FFFFFF"/>
        <w:autoSpaceDE w:val="0"/>
        <w:autoSpaceDN w:val="0"/>
        <w:adjustRightInd w:val="0"/>
        <w:spacing w:line="280" w:lineRule="exact"/>
        <w:ind w:right="-83"/>
        <w:jc w:val="both"/>
        <w:rPr>
          <w:sz w:val="28"/>
          <w:szCs w:val="28"/>
          <w:lang w:eastAsia="zh-CN"/>
        </w:rPr>
      </w:pPr>
    </w:p>
    <w:p w14:paraId="7597A138" w14:textId="7C9032BA" w:rsidR="00B660C6" w:rsidRPr="00DA1D9D" w:rsidRDefault="00B660C6" w:rsidP="00D51E1D">
      <w:pPr>
        <w:jc w:val="center"/>
        <w:outlineLvl w:val="1"/>
        <w:rPr>
          <w:rFonts w:cs="Arial"/>
          <w:bCs/>
          <w:iCs/>
          <w:sz w:val="28"/>
          <w:szCs w:val="28"/>
          <w:lang w:val="ru-UA"/>
        </w:rPr>
      </w:pPr>
      <w:r w:rsidRPr="00B660C6">
        <w:rPr>
          <w:sz w:val="28"/>
          <w:szCs w:val="28"/>
        </w:rPr>
        <w:t xml:space="preserve">Об </w:t>
      </w:r>
      <w:r w:rsidR="00AE1DC9">
        <w:rPr>
          <w:sz w:val="28"/>
          <w:szCs w:val="28"/>
          <w:lang w:val="ru-UA"/>
        </w:rPr>
        <w:t>отмене Решения Совета депутатов</w:t>
      </w:r>
      <w:r w:rsidRPr="00B660C6">
        <w:rPr>
          <w:rFonts w:cs="Arial"/>
          <w:bCs/>
          <w:iCs/>
          <w:sz w:val="28"/>
          <w:szCs w:val="28"/>
        </w:rPr>
        <w:t xml:space="preserve"> </w:t>
      </w:r>
      <w:r w:rsidR="00DA1D9D">
        <w:rPr>
          <w:rFonts w:cs="Arial"/>
          <w:bCs/>
          <w:iCs/>
          <w:sz w:val="28"/>
          <w:szCs w:val="28"/>
          <w:lang w:val="ru-UA"/>
        </w:rPr>
        <w:t>«</w:t>
      </w:r>
      <w:r w:rsidR="00DA1D9D" w:rsidRPr="00B660C6">
        <w:rPr>
          <w:sz w:val="28"/>
          <w:szCs w:val="28"/>
        </w:rPr>
        <w:t>Об утверждении положения о муниципальном жилищном контроле</w:t>
      </w:r>
      <w:r w:rsidR="00DA1D9D" w:rsidRPr="00B660C6">
        <w:rPr>
          <w:rFonts w:cs="Arial"/>
          <w:bCs/>
          <w:iCs/>
          <w:sz w:val="28"/>
          <w:szCs w:val="28"/>
        </w:rPr>
        <w:t xml:space="preserve"> на территории сельского поселения Усть-Юган</w:t>
      </w:r>
      <w:r w:rsidR="00DA1D9D">
        <w:rPr>
          <w:rFonts w:cs="Arial"/>
          <w:bCs/>
          <w:iCs/>
          <w:sz w:val="28"/>
          <w:szCs w:val="28"/>
          <w:lang w:val="ru-UA"/>
        </w:rPr>
        <w:t>”</w:t>
      </w:r>
    </w:p>
    <w:p w14:paraId="5510D302" w14:textId="77777777" w:rsidR="00684916" w:rsidRPr="00B660C6" w:rsidRDefault="00684916" w:rsidP="00684916">
      <w:pPr>
        <w:pStyle w:val="4"/>
        <w:spacing w:before="0" w:after="0"/>
        <w:jc w:val="center"/>
        <w:rPr>
          <w:b w:val="0"/>
          <w:sz w:val="24"/>
          <w:szCs w:val="24"/>
          <w:lang w:val="ru-RU"/>
        </w:rPr>
      </w:pPr>
    </w:p>
    <w:p w14:paraId="017BE2B3" w14:textId="77777777" w:rsidR="00684916" w:rsidRPr="00387880" w:rsidRDefault="00684916" w:rsidP="00684916">
      <w:pPr>
        <w:ind w:firstLine="567"/>
        <w:rPr>
          <w:sz w:val="24"/>
          <w:szCs w:val="24"/>
        </w:rPr>
      </w:pPr>
    </w:p>
    <w:p w14:paraId="08B4A0E2" w14:textId="5DE556DA" w:rsidR="00684916" w:rsidRPr="00387880" w:rsidRDefault="00684916" w:rsidP="00684916">
      <w:pPr>
        <w:ind w:firstLine="709"/>
        <w:jc w:val="both"/>
        <w:rPr>
          <w:sz w:val="24"/>
          <w:szCs w:val="24"/>
        </w:rPr>
      </w:pPr>
      <w:r w:rsidRPr="0062574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B660C6">
        <w:rPr>
          <w:sz w:val="28"/>
          <w:szCs w:val="28"/>
        </w:rPr>
        <w:t xml:space="preserve"> Федеральным</w:t>
      </w:r>
      <w:r w:rsidR="00FD19D1">
        <w:rPr>
          <w:sz w:val="28"/>
          <w:szCs w:val="28"/>
        </w:rPr>
        <w:t xml:space="preserve"> законом от </w:t>
      </w:r>
      <w:r w:rsidR="00AE1DC9">
        <w:rPr>
          <w:sz w:val="28"/>
          <w:szCs w:val="28"/>
          <w:lang w:val="ru-UA"/>
        </w:rPr>
        <w:t>20.02.206</w:t>
      </w:r>
      <w:r w:rsidR="00FD19D1">
        <w:rPr>
          <w:sz w:val="28"/>
          <w:szCs w:val="28"/>
        </w:rPr>
        <w:t xml:space="preserve"> № </w:t>
      </w:r>
      <w:r w:rsidR="00AE1DC9">
        <w:rPr>
          <w:sz w:val="28"/>
          <w:szCs w:val="28"/>
          <w:lang w:val="ru-UA"/>
        </w:rPr>
        <w:t>23</w:t>
      </w:r>
      <w:r w:rsidR="00FD19D1">
        <w:rPr>
          <w:sz w:val="28"/>
          <w:szCs w:val="28"/>
        </w:rPr>
        <w:t>-ФЗ</w:t>
      </w:r>
      <w:r w:rsidR="00B660C6">
        <w:rPr>
          <w:sz w:val="28"/>
          <w:szCs w:val="28"/>
        </w:rPr>
        <w:t xml:space="preserve"> </w:t>
      </w:r>
      <w:r w:rsidR="00B660C6" w:rsidRPr="00B660C6">
        <w:rPr>
          <w:sz w:val="28"/>
          <w:szCs w:val="28"/>
        </w:rPr>
        <w:t xml:space="preserve">«О внесении изменений в </w:t>
      </w:r>
      <w:r w:rsidR="00AE1DC9">
        <w:rPr>
          <w:sz w:val="28"/>
          <w:szCs w:val="28"/>
          <w:lang w:val="ru-UA"/>
        </w:rPr>
        <w:t xml:space="preserve">отдельные законодательные акты Российской Федерации и признании утратившим силу подпункта “д” пункта 29 части 2 статьи 32 Федерального закона </w:t>
      </w:r>
      <w:r w:rsidR="0089046D">
        <w:rPr>
          <w:sz w:val="28"/>
          <w:szCs w:val="28"/>
          <w:lang w:val="ru-UA"/>
        </w:rPr>
        <w:t>“</w:t>
      </w:r>
      <w:r w:rsidR="00AE1DC9">
        <w:rPr>
          <w:sz w:val="28"/>
          <w:szCs w:val="28"/>
          <w:lang w:val="ru-UA"/>
        </w:rPr>
        <w:t>Об общих принципах организации местного самоуправления в единой системе публичной власти”</w:t>
      </w:r>
      <w:r w:rsidRPr="00DD169B">
        <w:rPr>
          <w:color w:val="000000"/>
          <w:sz w:val="28"/>
          <w:szCs w:val="28"/>
          <w:shd w:val="clear" w:color="auto" w:fill="FFFFFF"/>
        </w:rPr>
        <w:t>,</w:t>
      </w:r>
      <w:r w:rsidRPr="00DD169B">
        <w:rPr>
          <w:sz w:val="28"/>
          <w:szCs w:val="28"/>
        </w:rPr>
        <w:t xml:space="preserve"> Совет депу</w:t>
      </w:r>
      <w:r>
        <w:rPr>
          <w:sz w:val="28"/>
          <w:szCs w:val="28"/>
        </w:rPr>
        <w:t>татов сельского поселения Усть-Юган</w:t>
      </w:r>
    </w:p>
    <w:p w14:paraId="148CA5E5" w14:textId="77777777" w:rsidR="00684916" w:rsidRPr="00387880" w:rsidRDefault="00684916" w:rsidP="00684916">
      <w:pPr>
        <w:ind w:firstLine="709"/>
        <w:jc w:val="both"/>
        <w:rPr>
          <w:sz w:val="24"/>
          <w:szCs w:val="24"/>
        </w:rPr>
      </w:pPr>
    </w:p>
    <w:p w14:paraId="72C4EC1C" w14:textId="77777777" w:rsidR="00684916" w:rsidRPr="00F657A0" w:rsidRDefault="00684916" w:rsidP="00684916">
      <w:pPr>
        <w:jc w:val="center"/>
        <w:rPr>
          <w:b/>
          <w:sz w:val="28"/>
          <w:szCs w:val="28"/>
        </w:rPr>
      </w:pPr>
      <w:r w:rsidRPr="00F657A0">
        <w:rPr>
          <w:b/>
          <w:sz w:val="28"/>
          <w:szCs w:val="28"/>
        </w:rPr>
        <w:t>РЕШИЛ:</w:t>
      </w:r>
    </w:p>
    <w:p w14:paraId="07A2F349" w14:textId="77777777" w:rsidR="00684916" w:rsidRPr="00387880" w:rsidRDefault="00684916" w:rsidP="00684916">
      <w:pPr>
        <w:jc w:val="center"/>
        <w:rPr>
          <w:sz w:val="24"/>
          <w:szCs w:val="24"/>
        </w:rPr>
      </w:pPr>
    </w:p>
    <w:p w14:paraId="5315BAD2" w14:textId="1F643527" w:rsidR="00AE1DC9" w:rsidRPr="00AE1DC9" w:rsidRDefault="00FD19D1" w:rsidP="00AE1DC9">
      <w:pPr>
        <w:ind w:firstLine="567"/>
        <w:outlineLvl w:val="1"/>
        <w:rPr>
          <w:rFonts w:cs="Arial"/>
          <w:bCs/>
          <w:iCs/>
          <w:sz w:val="28"/>
          <w:szCs w:val="28"/>
          <w:lang w:val="ru-UA"/>
        </w:rPr>
      </w:pPr>
      <w:r w:rsidRPr="00FD19D1">
        <w:rPr>
          <w:sz w:val="28"/>
          <w:szCs w:val="28"/>
        </w:rPr>
        <w:t xml:space="preserve">1. </w:t>
      </w:r>
      <w:r w:rsidR="0023553F">
        <w:rPr>
          <w:sz w:val="28"/>
          <w:szCs w:val="28"/>
          <w:lang w:val="ru-UA"/>
        </w:rPr>
        <w:t>Признать утратившим силу</w:t>
      </w:r>
      <w:r w:rsidR="00AE1DC9">
        <w:rPr>
          <w:sz w:val="28"/>
          <w:szCs w:val="28"/>
          <w:lang w:val="ru-UA"/>
        </w:rPr>
        <w:t xml:space="preserve"> Решение Совета депутатов от 16.05.2025 № 103 </w:t>
      </w:r>
      <w:r w:rsidR="006206CB">
        <w:rPr>
          <w:sz w:val="28"/>
          <w:szCs w:val="28"/>
          <w:lang w:val="ru-UA"/>
        </w:rPr>
        <w:t>(в</w:t>
      </w:r>
      <w:r w:rsidR="00AE1DC9">
        <w:rPr>
          <w:sz w:val="28"/>
          <w:szCs w:val="28"/>
          <w:lang w:val="ru-UA"/>
        </w:rPr>
        <w:t xml:space="preserve"> ред. от 31.07.2025 № 117) “ </w:t>
      </w:r>
      <w:bookmarkStart w:id="0" w:name="_Hlk223426449"/>
      <w:r w:rsidR="00AE1DC9" w:rsidRPr="00B660C6">
        <w:rPr>
          <w:sz w:val="28"/>
          <w:szCs w:val="28"/>
        </w:rPr>
        <w:t xml:space="preserve">Об утверждении положения о </w:t>
      </w:r>
      <w:r w:rsidR="0023553F" w:rsidRPr="00B660C6">
        <w:rPr>
          <w:sz w:val="28"/>
          <w:szCs w:val="28"/>
        </w:rPr>
        <w:t>муниципальном</w:t>
      </w:r>
      <w:r w:rsidR="00AE1DC9" w:rsidRPr="00B660C6">
        <w:rPr>
          <w:sz w:val="28"/>
          <w:szCs w:val="28"/>
        </w:rPr>
        <w:t xml:space="preserve"> жилищном контроле</w:t>
      </w:r>
      <w:r w:rsidR="00AE1DC9" w:rsidRPr="00B660C6">
        <w:rPr>
          <w:rFonts w:cs="Arial"/>
          <w:bCs/>
          <w:iCs/>
          <w:sz w:val="28"/>
          <w:szCs w:val="28"/>
        </w:rPr>
        <w:t xml:space="preserve"> на территории сельского поселения Усть-Юган</w:t>
      </w:r>
      <w:bookmarkEnd w:id="0"/>
      <w:r w:rsidR="00AE1DC9">
        <w:rPr>
          <w:rFonts w:cs="Arial"/>
          <w:bCs/>
          <w:iCs/>
          <w:sz w:val="28"/>
          <w:szCs w:val="28"/>
        </w:rPr>
        <w:t xml:space="preserve"> Нефтеюганского</w:t>
      </w:r>
      <w:r w:rsidR="00AE1DC9" w:rsidRPr="00B660C6">
        <w:rPr>
          <w:rFonts w:cs="Arial"/>
          <w:bCs/>
          <w:iCs/>
          <w:sz w:val="28"/>
          <w:szCs w:val="28"/>
        </w:rPr>
        <w:t xml:space="preserve"> муниципального района Ханты-Мансийского автономного округа-Югры </w:t>
      </w:r>
      <w:r w:rsidR="00AE1DC9">
        <w:rPr>
          <w:rFonts w:cs="Arial"/>
          <w:bCs/>
          <w:iCs/>
          <w:sz w:val="28"/>
          <w:szCs w:val="28"/>
          <w:lang w:val="ru-UA"/>
        </w:rPr>
        <w:t>“</w:t>
      </w:r>
    </w:p>
    <w:p w14:paraId="0F66FDE6" w14:textId="60968DFF" w:rsidR="00FD19D1" w:rsidRPr="00AE1DC9" w:rsidRDefault="00AE1DC9" w:rsidP="005551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ru-UA"/>
        </w:rPr>
      </w:pPr>
      <w:r>
        <w:rPr>
          <w:sz w:val="28"/>
          <w:szCs w:val="28"/>
          <w:lang w:val="ru-UA"/>
        </w:rPr>
        <w:t xml:space="preserve">2. Настоящее </w:t>
      </w:r>
      <w:r w:rsidR="006206CB">
        <w:rPr>
          <w:sz w:val="28"/>
          <w:szCs w:val="28"/>
          <w:lang w:val="ru-UA"/>
        </w:rPr>
        <w:t>Решение Совета</w:t>
      </w:r>
      <w:r w:rsidR="0023553F">
        <w:rPr>
          <w:sz w:val="28"/>
          <w:szCs w:val="28"/>
          <w:lang w:val="ru-UA"/>
        </w:rPr>
        <w:t xml:space="preserve"> депутатов </w:t>
      </w:r>
      <w:r>
        <w:rPr>
          <w:sz w:val="28"/>
          <w:szCs w:val="28"/>
          <w:lang w:val="ru-UA"/>
        </w:rPr>
        <w:t>вступает в силу с 1 сентября 2026 года</w:t>
      </w:r>
      <w:r w:rsidR="006206CB">
        <w:rPr>
          <w:sz w:val="28"/>
          <w:szCs w:val="28"/>
          <w:lang w:val="ru-UA"/>
        </w:rPr>
        <w:t>.</w:t>
      </w:r>
    </w:p>
    <w:p w14:paraId="205FFDF2" w14:textId="77777777" w:rsidR="002507CA" w:rsidRDefault="002507CA" w:rsidP="005551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4916" w:rsidRPr="00800218">
        <w:rPr>
          <w:sz w:val="28"/>
          <w:szCs w:val="28"/>
        </w:rPr>
        <w:t xml:space="preserve">. </w:t>
      </w:r>
      <w:r w:rsidR="00684916" w:rsidRPr="00800218">
        <w:rPr>
          <w:bCs/>
          <w:sz w:val="28"/>
          <w:szCs w:val="28"/>
        </w:rPr>
        <w:t xml:space="preserve">Настоящее решение подлежит официальному опубликованию в </w:t>
      </w:r>
      <w:r w:rsidR="00684916">
        <w:rPr>
          <w:sz w:val="28"/>
          <w:szCs w:val="28"/>
        </w:rPr>
        <w:t>бюллетене «Усть-Юганский</w:t>
      </w:r>
      <w:r w:rsidR="00684916" w:rsidRPr="00800218">
        <w:rPr>
          <w:sz w:val="28"/>
          <w:szCs w:val="28"/>
        </w:rPr>
        <w:t xml:space="preserve"> вестник» и размещению на официальном сайте органов местного самоуправл</w:t>
      </w:r>
      <w:r w:rsidR="00684916">
        <w:rPr>
          <w:sz w:val="28"/>
          <w:szCs w:val="28"/>
        </w:rPr>
        <w:t>ения сельского поселения Усть-Юган</w:t>
      </w:r>
      <w:r w:rsidR="00684916" w:rsidRPr="00800218">
        <w:rPr>
          <w:sz w:val="28"/>
          <w:szCs w:val="28"/>
        </w:rPr>
        <w:t>.</w:t>
      </w:r>
    </w:p>
    <w:p w14:paraId="4D2928D4" w14:textId="77777777" w:rsidR="00DE494A" w:rsidRDefault="00DE494A" w:rsidP="005551CB">
      <w:pPr>
        <w:jc w:val="both"/>
        <w:rPr>
          <w:sz w:val="28"/>
          <w:szCs w:val="28"/>
        </w:rPr>
      </w:pPr>
    </w:p>
    <w:p w14:paraId="3F101B04" w14:textId="77777777" w:rsidR="00DE494A" w:rsidRDefault="00DE494A" w:rsidP="005551CB">
      <w:pPr>
        <w:jc w:val="both"/>
        <w:rPr>
          <w:sz w:val="28"/>
          <w:szCs w:val="28"/>
        </w:rPr>
      </w:pPr>
    </w:p>
    <w:p w14:paraId="67E945A9" w14:textId="77777777" w:rsidR="002507CA" w:rsidRDefault="002507CA" w:rsidP="005551CB">
      <w:pPr>
        <w:jc w:val="both"/>
        <w:rPr>
          <w:sz w:val="28"/>
          <w:szCs w:val="28"/>
        </w:rPr>
      </w:pPr>
    </w:p>
    <w:p w14:paraId="7B226318" w14:textId="77777777" w:rsidR="00DE494A" w:rsidRDefault="0023108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</w:t>
      </w:r>
    </w:p>
    <w:p w14:paraId="714095D6" w14:textId="77777777" w:rsidR="00DE494A" w:rsidRDefault="00231080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поселения Усть-Юган                                                 В.А. Мякишев</w:t>
      </w:r>
    </w:p>
    <w:p w14:paraId="709B3659" w14:textId="77777777" w:rsidR="002507CA" w:rsidRDefault="002507CA" w:rsidP="00FD19D1">
      <w:pPr>
        <w:tabs>
          <w:tab w:val="left" w:pos="6237"/>
        </w:tabs>
        <w:ind w:firstLine="5529"/>
        <w:jc w:val="both"/>
        <w:rPr>
          <w:sz w:val="28"/>
          <w:szCs w:val="28"/>
        </w:rPr>
      </w:pPr>
    </w:p>
    <w:p w14:paraId="0D80DEE2" w14:textId="77777777" w:rsidR="002507CA" w:rsidRDefault="002507CA" w:rsidP="00FD19D1">
      <w:pPr>
        <w:tabs>
          <w:tab w:val="left" w:pos="6237"/>
        </w:tabs>
        <w:ind w:firstLine="5529"/>
        <w:jc w:val="both"/>
        <w:rPr>
          <w:sz w:val="28"/>
          <w:szCs w:val="28"/>
        </w:rPr>
      </w:pPr>
    </w:p>
    <w:sectPr w:rsidR="002507CA">
      <w:headerReference w:type="default" r:id="rId9"/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50B5" w14:textId="77777777" w:rsidR="001913CD" w:rsidRDefault="001913CD">
      <w:r>
        <w:separator/>
      </w:r>
    </w:p>
  </w:endnote>
  <w:endnote w:type="continuationSeparator" w:id="0">
    <w:p w14:paraId="284E2A83" w14:textId="77777777" w:rsidR="001913CD" w:rsidRDefault="0019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FB03" w14:textId="77777777" w:rsidR="001913CD" w:rsidRDefault="001913CD">
      <w:r>
        <w:separator/>
      </w:r>
    </w:p>
  </w:footnote>
  <w:footnote w:type="continuationSeparator" w:id="0">
    <w:p w14:paraId="7936EDEB" w14:textId="77777777" w:rsidR="001913CD" w:rsidRDefault="00191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930292"/>
      <w:docPartObj>
        <w:docPartGallery w:val="Page Numbers (Top of Page)"/>
        <w:docPartUnique/>
      </w:docPartObj>
    </w:sdtPr>
    <w:sdtEndPr/>
    <w:sdtContent>
      <w:p w14:paraId="7315159D" w14:textId="77777777" w:rsidR="005551CB" w:rsidRDefault="005551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E1D">
          <w:rPr>
            <w:noProof/>
          </w:rPr>
          <w:t>31</w:t>
        </w:r>
        <w:r>
          <w:fldChar w:fldCharType="end"/>
        </w:r>
      </w:p>
    </w:sdtContent>
  </w:sdt>
  <w:p w14:paraId="0AEB0D7E" w14:textId="77777777" w:rsidR="005551CB" w:rsidRDefault="005551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16AB6"/>
    <w:multiLevelType w:val="hybridMultilevel"/>
    <w:tmpl w:val="4FBAEDF0"/>
    <w:lvl w:ilvl="0" w:tplc="182A4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983091"/>
    <w:multiLevelType w:val="hybridMultilevel"/>
    <w:tmpl w:val="F350020A"/>
    <w:lvl w:ilvl="0" w:tplc="182A4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4547F1C"/>
    <w:multiLevelType w:val="multilevel"/>
    <w:tmpl w:val="E0967EAC"/>
    <w:lvl w:ilvl="0">
      <w:start w:val="1"/>
      <w:numFmt w:val="decimal"/>
      <w:lvlText w:val="%1."/>
      <w:lvlJc w:val="left"/>
      <w:pPr>
        <w:ind w:left="1730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78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7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7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  <w:rPr>
        <w:rFonts w:hint="default"/>
      </w:rPr>
    </w:lvl>
  </w:abstractNum>
  <w:abstractNum w:abstractNumId="3" w15:restartNumberingAfterBreak="0">
    <w:nsid w:val="77B2270A"/>
    <w:multiLevelType w:val="hybridMultilevel"/>
    <w:tmpl w:val="7B888A20"/>
    <w:lvl w:ilvl="0" w:tplc="182A4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670848">
    <w:abstractNumId w:val="2"/>
  </w:num>
  <w:num w:numId="2" w16cid:durableId="431708407">
    <w:abstractNumId w:val="1"/>
  </w:num>
  <w:num w:numId="3" w16cid:durableId="564680908">
    <w:abstractNumId w:val="0"/>
  </w:num>
  <w:num w:numId="4" w16cid:durableId="2071995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95"/>
    <w:rsid w:val="0003348C"/>
    <w:rsid w:val="000D2D6D"/>
    <w:rsid w:val="001608E4"/>
    <w:rsid w:val="001913CD"/>
    <w:rsid w:val="00231080"/>
    <w:rsid w:val="0023553F"/>
    <w:rsid w:val="00236265"/>
    <w:rsid w:val="00236F39"/>
    <w:rsid w:val="002507CA"/>
    <w:rsid w:val="002A08D4"/>
    <w:rsid w:val="002D1F2B"/>
    <w:rsid w:val="00321BEE"/>
    <w:rsid w:val="00323376"/>
    <w:rsid w:val="0037170F"/>
    <w:rsid w:val="003F57FB"/>
    <w:rsid w:val="004B6FEE"/>
    <w:rsid w:val="004E3EDF"/>
    <w:rsid w:val="005112E1"/>
    <w:rsid w:val="00516CBC"/>
    <w:rsid w:val="00531495"/>
    <w:rsid w:val="005551CB"/>
    <w:rsid w:val="005C4645"/>
    <w:rsid w:val="005D3E37"/>
    <w:rsid w:val="005E0203"/>
    <w:rsid w:val="006206CB"/>
    <w:rsid w:val="006326AE"/>
    <w:rsid w:val="00684916"/>
    <w:rsid w:val="006E1076"/>
    <w:rsid w:val="007203EF"/>
    <w:rsid w:val="00726F58"/>
    <w:rsid w:val="007509ED"/>
    <w:rsid w:val="007A48DC"/>
    <w:rsid w:val="007E638F"/>
    <w:rsid w:val="00807444"/>
    <w:rsid w:val="00824D54"/>
    <w:rsid w:val="00872A76"/>
    <w:rsid w:val="0089046D"/>
    <w:rsid w:val="00893B01"/>
    <w:rsid w:val="008E47E8"/>
    <w:rsid w:val="009109B4"/>
    <w:rsid w:val="00A16E84"/>
    <w:rsid w:val="00A344F2"/>
    <w:rsid w:val="00AE1DC9"/>
    <w:rsid w:val="00B11CCB"/>
    <w:rsid w:val="00B660C6"/>
    <w:rsid w:val="00C17FB9"/>
    <w:rsid w:val="00C674DE"/>
    <w:rsid w:val="00CB7767"/>
    <w:rsid w:val="00D275BF"/>
    <w:rsid w:val="00D51E1D"/>
    <w:rsid w:val="00D538CA"/>
    <w:rsid w:val="00DA1D9D"/>
    <w:rsid w:val="00DB38E1"/>
    <w:rsid w:val="00DD4C32"/>
    <w:rsid w:val="00DE494A"/>
    <w:rsid w:val="00DE798E"/>
    <w:rsid w:val="00E67D2D"/>
    <w:rsid w:val="00E86E47"/>
    <w:rsid w:val="00EE358A"/>
    <w:rsid w:val="00EF27AA"/>
    <w:rsid w:val="00F04024"/>
    <w:rsid w:val="00F657A0"/>
    <w:rsid w:val="00F85878"/>
    <w:rsid w:val="00F85A2B"/>
    <w:rsid w:val="00FA6849"/>
    <w:rsid w:val="00FC3796"/>
    <w:rsid w:val="00FD19D1"/>
    <w:rsid w:val="00FD4915"/>
    <w:rsid w:val="6340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F2BCFD"/>
  <w15:docId w15:val="{B14C66BB-0507-4186-8982-5C3E92EF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C9"/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qFormat/>
    <w:rsid w:val="0068491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1">
    <w:name w:val="Основной текст 31"/>
    <w:basedOn w:val="a"/>
    <w:pPr>
      <w:suppressAutoHyphens/>
      <w:spacing w:after="120" w:line="276" w:lineRule="auto"/>
    </w:pPr>
    <w:rPr>
      <w:rFonts w:ascii="Calibri" w:hAnsi="Calibri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68491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8">
    <w:name w:val="List Paragraph"/>
    <w:basedOn w:val="a"/>
    <w:uiPriority w:val="34"/>
    <w:qFormat/>
    <w:rsid w:val="00684916"/>
    <w:pPr>
      <w:ind w:left="720"/>
      <w:contextualSpacing/>
    </w:pPr>
  </w:style>
  <w:style w:type="paragraph" w:customStyle="1" w:styleId="2">
    <w:name w:val="Абзац списка2"/>
    <w:basedOn w:val="a"/>
    <w:rsid w:val="00684916"/>
    <w:pPr>
      <w:spacing w:after="200" w:line="276" w:lineRule="auto"/>
      <w:ind w:left="720" w:firstLine="567"/>
      <w:jc w:val="both"/>
    </w:pPr>
    <w:rPr>
      <w:rFonts w:ascii="Arial" w:hAnsi="Arial"/>
      <w:sz w:val="24"/>
      <w:szCs w:val="24"/>
      <w:lang w:eastAsia="en-US"/>
    </w:rPr>
  </w:style>
  <w:style w:type="paragraph" w:customStyle="1" w:styleId="ConsPlusCell">
    <w:name w:val="ConsPlusCell"/>
    <w:rsid w:val="0068491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D19D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D19D1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FD19D1"/>
  </w:style>
  <w:style w:type="character" w:styleId="a9">
    <w:name w:val="Hyperlink"/>
    <w:basedOn w:val="a0"/>
    <w:uiPriority w:val="99"/>
    <w:semiHidden/>
    <w:unhideWhenUsed/>
    <w:rsid w:val="00FD19D1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5551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51CB"/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semiHidden/>
    <w:unhideWhenUsed/>
    <w:rsid w:val="00F858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1C4B7-3484-4615-9D9E-E6C7FB38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Мякишев</cp:lastModifiedBy>
  <cp:revision>7</cp:revision>
  <cp:lastPrinted>2025-05-19T04:21:00Z</cp:lastPrinted>
  <dcterms:created xsi:type="dcterms:W3CDTF">2026-03-03T04:30:00Z</dcterms:created>
  <dcterms:modified xsi:type="dcterms:W3CDTF">2026-03-03T05:56:00Z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0280C2717B614328847EC30285BB4680_12</vt:lpwstr>
  </property>
</Properties>
</file>