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F63" w:rsidRPr="00C05F63" w:rsidRDefault="00C05F63" w:rsidP="00C05F6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-114300</wp:posOffset>
            </wp:positionV>
            <wp:extent cx="590550" cy="740410"/>
            <wp:effectExtent l="0" t="0" r="0" b="254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42" t="16806" r="9666" b="8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5F63" w:rsidRPr="00C05F63" w:rsidRDefault="00C05F63" w:rsidP="00C05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F63" w:rsidRPr="00C05F63" w:rsidRDefault="00C05F63" w:rsidP="00C05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05F63" w:rsidRPr="00C05F63" w:rsidRDefault="00C05F63" w:rsidP="00C05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05F63" w:rsidRPr="00C05F63" w:rsidRDefault="00C05F63" w:rsidP="00C05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5F63" w:rsidRPr="00C05F63" w:rsidRDefault="00C05F63" w:rsidP="00C05F63">
      <w:pPr>
        <w:spacing w:after="0" w:line="240" w:lineRule="auto"/>
        <w:ind w:right="18"/>
        <w:contextualSpacing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05F6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Муниципальное образование сельское поселение Усть-Юган</w:t>
      </w:r>
    </w:p>
    <w:p w:rsidR="00C05F63" w:rsidRPr="00C05F63" w:rsidRDefault="00C05F63" w:rsidP="00C05F63">
      <w:pPr>
        <w:spacing w:after="0" w:line="240" w:lineRule="auto"/>
        <w:ind w:right="18"/>
        <w:contextualSpacing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05F6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Нефтеюганский район</w:t>
      </w:r>
    </w:p>
    <w:p w:rsidR="00C05F63" w:rsidRPr="00C05F63" w:rsidRDefault="00C05F63" w:rsidP="00C05F63">
      <w:pPr>
        <w:spacing w:after="0" w:line="240" w:lineRule="auto"/>
        <w:ind w:right="18"/>
        <w:contextualSpacing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05F6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Ханты-Мансийский автономный округ – Югра</w:t>
      </w:r>
    </w:p>
    <w:p w:rsidR="00C05F63" w:rsidRPr="00C05F63" w:rsidRDefault="00C05F63" w:rsidP="00C05F63">
      <w:pPr>
        <w:spacing w:after="0" w:line="240" w:lineRule="auto"/>
        <w:ind w:right="18"/>
        <w:contextualSpacing/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C05F63" w:rsidRPr="00C05F63" w:rsidRDefault="00C05F63" w:rsidP="00C05F63">
      <w:pPr>
        <w:spacing w:after="0" w:line="240" w:lineRule="auto"/>
        <w:ind w:right="18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05F6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 СЕЛЬСКОГО ПОСЕЛЕНИЯ</w:t>
      </w:r>
    </w:p>
    <w:p w:rsidR="00C05F63" w:rsidRPr="00C05F63" w:rsidRDefault="00C05F63" w:rsidP="00C05F63">
      <w:pPr>
        <w:spacing w:after="0" w:line="240" w:lineRule="auto"/>
        <w:ind w:right="18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05F6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УСТЬ-ЮГАН</w:t>
      </w:r>
    </w:p>
    <w:p w:rsidR="00C05F63" w:rsidRPr="00C05F63" w:rsidRDefault="00C05F63" w:rsidP="00C05F63">
      <w:pPr>
        <w:spacing w:after="0" w:line="240" w:lineRule="auto"/>
        <w:ind w:right="18"/>
        <w:contextualSpacing/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C05F63" w:rsidRPr="00C05F63" w:rsidRDefault="00C05F63" w:rsidP="00C05F63">
      <w:pPr>
        <w:spacing w:after="0" w:line="240" w:lineRule="auto"/>
        <w:ind w:right="18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05F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РАСПОРЯЖЕНИЕ</w:t>
      </w:r>
    </w:p>
    <w:p w:rsidR="00C05F63" w:rsidRPr="00C05F63" w:rsidRDefault="00C05F63" w:rsidP="00C05F63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103"/>
        <w:gridCol w:w="1984"/>
      </w:tblGrid>
      <w:tr w:rsidR="00C05F63" w:rsidRPr="00C05F63" w:rsidTr="002247E8">
        <w:trPr>
          <w:cantSplit/>
          <w:trHeight w:val="337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5F63" w:rsidRPr="00C05F63" w:rsidRDefault="00952710" w:rsidP="00C05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22.11.2018</w:t>
            </w:r>
          </w:p>
        </w:tc>
        <w:tc>
          <w:tcPr>
            <w:tcW w:w="5103" w:type="dxa"/>
            <w:vAlign w:val="bottom"/>
          </w:tcPr>
          <w:p w:rsidR="00C05F63" w:rsidRPr="00C05F63" w:rsidRDefault="00C05F63" w:rsidP="00C05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C05F63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5F63" w:rsidRPr="00C05F63" w:rsidRDefault="00952710" w:rsidP="00C05F63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pacing w:val="-4"/>
                <w:sz w:val="26"/>
                <w:szCs w:val="26"/>
                <w:lang w:eastAsia="ru-RU"/>
              </w:rPr>
              <w:t>260-ра</w:t>
            </w:r>
            <w:bookmarkStart w:id="0" w:name="_GoBack"/>
            <w:bookmarkEnd w:id="0"/>
          </w:p>
        </w:tc>
      </w:tr>
      <w:tr w:rsidR="00C05F63" w:rsidRPr="00C05F63" w:rsidTr="002247E8">
        <w:trPr>
          <w:cantSplit/>
          <w:trHeight w:val="337"/>
        </w:trPr>
        <w:tc>
          <w:tcPr>
            <w:tcW w:w="2552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C05F63" w:rsidRPr="00C05F63" w:rsidRDefault="00C05F63" w:rsidP="00C05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vAlign w:val="bottom"/>
          </w:tcPr>
          <w:p w:rsidR="00C05F63" w:rsidRPr="00C05F63" w:rsidRDefault="00C05F63" w:rsidP="00C05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C05F63" w:rsidRPr="00C05F63" w:rsidRDefault="00C05F63" w:rsidP="00C05F63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spacing w:val="-4"/>
                <w:sz w:val="26"/>
                <w:szCs w:val="26"/>
                <w:lang w:eastAsia="ru-RU"/>
              </w:rPr>
            </w:pPr>
          </w:p>
        </w:tc>
      </w:tr>
    </w:tbl>
    <w:p w:rsidR="00C05F63" w:rsidRPr="00C05F63" w:rsidRDefault="00C05F63" w:rsidP="00C05F63">
      <w:pPr>
        <w:spacing w:after="0" w:line="240" w:lineRule="auto"/>
        <w:ind w:right="1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63">
        <w:rPr>
          <w:rFonts w:ascii="Times New Roman" w:eastAsia="Times New Roman" w:hAnsi="Times New Roman" w:cs="Times New Roman"/>
          <w:sz w:val="24"/>
          <w:szCs w:val="24"/>
          <w:lang w:eastAsia="ru-RU"/>
        </w:rPr>
        <w:t>п. Усть-Юган</w:t>
      </w:r>
    </w:p>
    <w:p w:rsidR="00C05F63" w:rsidRPr="00C05F63" w:rsidRDefault="00C05F63" w:rsidP="00C05F63">
      <w:pPr>
        <w:spacing w:after="0" w:line="240" w:lineRule="auto"/>
        <w:contextualSpacing/>
        <w:rPr>
          <w:rFonts w:ascii="Arial" w:eastAsia="Times New Roman" w:hAnsi="Arial" w:cs="Arial"/>
          <w:sz w:val="26"/>
          <w:szCs w:val="26"/>
          <w:lang w:eastAsia="ru-RU"/>
        </w:rPr>
      </w:pPr>
    </w:p>
    <w:p w:rsidR="00C05F63" w:rsidRPr="00C05F63" w:rsidRDefault="00C05F63" w:rsidP="00C05F63">
      <w:pPr>
        <w:tabs>
          <w:tab w:val="left" w:pos="709"/>
          <w:tab w:val="left" w:pos="993"/>
          <w:tab w:val="left" w:pos="1276"/>
        </w:tabs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C05F63" w:rsidRPr="00C05F63" w:rsidRDefault="00C05F63" w:rsidP="00C05F6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C05F63">
        <w:rPr>
          <w:rFonts w:ascii="Arial" w:eastAsia="Times New Roman" w:hAnsi="Arial" w:cs="Arial"/>
          <w:sz w:val="26"/>
          <w:szCs w:val="26"/>
          <w:lang w:eastAsia="ru-RU"/>
        </w:rPr>
        <w:t>О назначении ответственного лица за осуществление внутреннего муниципального финансового контроля</w:t>
      </w:r>
      <w:r w:rsidR="00EE51E5">
        <w:rPr>
          <w:rFonts w:ascii="Arial" w:eastAsia="Times New Roman" w:hAnsi="Arial" w:cs="Arial"/>
          <w:sz w:val="26"/>
          <w:szCs w:val="26"/>
          <w:lang w:eastAsia="ru-RU"/>
        </w:rPr>
        <w:t xml:space="preserve"> и ведомственного контроля</w:t>
      </w:r>
      <w:r w:rsidRPr="00C05F63">
        <w:rPr>
          <w:rFonts w:ascii="Arial" w:eastAsia="Times New Roman" w:hAnsi="Arial" w:cs="Arial"/>
          <w:sz w:val="26"/>
          <w:szCs w:val="26"/>
          <w:lang w:eastAsia="ru-RU"/>
        </w:rPr>
        <w:t xml:space="preserve"> в сфере закупок товаров, работ, услуг для обеспечения муниципальных нужд сельского поселения Усть-Юган</w:t>
      </w:r>
    </w:p>
    <w:p w:rsidR="00C05F63" w:rsidRPr="00C05F63" w:rsidRDefault="00C05F63" w:rsidP="00C05F6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C05F63" w:rsidRPr="00C05F63" w:rsidRDefault="00C05F63" w:rsidP="00C05F6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C05F63" w:rsidRPr="00C05F63" w:rsidRDefault="00072850" w:rsidP="00C05F6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В соответсв</w:t>
      </w:r>
      <w:r w:rsidR="00B17205">
        <w:rPr>
          <w:rFonts w:ascii="Arial" w:eastAsia="Times New Roman" w:hAnsi="Arial" w:cs="Arial"/>
          <w:sz w:val="26"/>
          <w:szCs w:val="26"/>
          <w:lang w:eastAsia="ru-RU"/>
        </w:rPr>
        <w:t>ии со статьей 269.2 Бюджетного к</w:t>
      </w:r>
      <w:r>
        <w:rPr>
          <w:rFonts w:ascii="Arial" w:eastAsia="Times New Roman" w:hAnsi="Arial" w:cs="Arial"/>
          <w:sz w:val="26"/>
          <w:szCs w:val="26"/>
          <w:lang w:eastAsia="ru-RU"/>
        </w:rPr>
        <w:t>одекса Российской Федерации, в</w:t>
      </w:r>
      <w:r w:rsidR="00C05F63" w:rsidRPr="00C05F63">
        <w:rPr>
          <w:rFonts w:ascii="Arial" w:eastAsia="Times New Roman" w:hAnsi="Arial" w:cs="Arial"/>
          <w:sz w:val="26"/>
          <w:szCs w:val="26"/>
          <w:lang w:eastAsia="ru-RU"/>
        </w:rPr>
        <w:t xml:space="preserve">о исполнение части </w:t>
      </w:r>
      <w:r w:rsidR="00B17205">
        <w:rPr>
          <w:rFonts w:ascii="Arial" w:eastAsia="Times New Roman" w:hAnsi="Arial" w:cs="Arial"/>
          <w:sz w:val="26"/>
          <w:szCs w:val="26"/>
          <w:lang w:eastAsia="ru-RU"/>
        </w:rPr>
        <w:t>8</w:t>
      </w:r>
      <w:r w:rsidR="00C05F63" w:rsidRPr="00C05F63">
        <w:rPr>
          <w:rFonts w:ascii="Arial" w:eastAsia="Times New Roman" w:hAnsi="Arial" w:cs="Arial"/>
          <w:sz w:val="26"/>
          <w:szCs w:val="26"/>
          <w:lang w:eastAsia="ru-RU"/>
        </w:rPr>
        <w:t xml:space="preserve"> статьи 99 </w:t>
      </w:r>
      <w:r w:rsidR="00EE51E5">
        <w:rPr>
          <w:rFonts w:ascii="Arial" w:eastAsia="Times New Roman" w:hAnsi="Arial" w:cs="Arial"/>
          <w:sz w:val="26"/>
          <w:szCs w:val="26"/>
          <w:lang w:eastAsia="ru-RU"/>
        </w:rPr>
        <w:t xml:space="preserve"> и статьи 100 </w:t>
      </w:r>
      <w:r w:rsidR="00C05F63" w:rsidRPr="00C05F63">
        <w:rPr>
          <w:rFonts w:ascii="Arial" w:eastAsia="Times New Roman" w:hAnsi="Arial" w:cs="Arial"/>
          <w:sz w:val="26"/>
          <w:szCs w:val="26"/>
          <w:lang w:eastAsia="ru-RU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целях совершенствования деятельности в сфере закупок:</w:t>
      </w:r>
    </w:p>
    <w:p w:rsidR="00C05F63" w:rsidRPr="00C05F63" w:rsidRDefault="00C05F63" w:rsidP="00C05F6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C05F63" w:rsidRPr="00C05F63" w:rsidRDefault="00C05F63" w:rsidP="00C05F63">
      <w:pPr>
        <w:tabs>
          <w:tab w:val="left" w:pos="-2977"/>
          <w:tab w:val="left" w:pos="284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C05F63">
        <w:rPr>
          <w:rFonts w:ascii="Arial" w:eastAsia="Times New Roman" w:hAnsi="Arial" w:cs="Arial"/>
          <w:sz w:val="26"/>
          <w:szCs w:val="26"/>
          <w:lang w:eastAsia="ru-RU"/>
        </w:rPr>
        <w:t>1.</w:t>
      </w:r>
      <w:r w:rsidR="00EE51E5">
        <w:rPr>
          <w:rFonts w:ascii="Arial" w:eastAsia="Times New Roman" w:hAnsi="Arial" w:cs="Arial"/>
          <w:sz w:val="26"/>
          <w:szCs w:val="26"/>
          <w:lang w:eastAsia="ru-RU"/>
        </w:rPr>
        <w:t xml:space="preserve"> Наделить полномочиями по о</w:t>
      </w:r>
      <w:r w:rsidRPr="00C05F63">
        <w:rPr>
          <w:rFonts w:ascii="Arial" w:eastAsia="Times New Roman" w:hAnsi="Arial" w:cs="Arial"/>
          <w:sz w:val="26"/>
          <w:szCs w:val="26"/>
          <w:lang w:eastAsia="ru-RU"/>
        </w:rPr>
        <w:t>существлени</w:t>
      </w:r>
      <w:r w:rsidR="00EE51E5">
        <w:rPr>
          <w:rFonts w:ascii="Arial" w:eastAsia="Times New Roman" w:hAnsi="Arial" w:cs="Arial"/>
          <w:sz w:val="26"/>
          <w:szCs w:val="26"/>
          <w:lang w:eastAsia="ru-RU"/>
        </w:rPr>
        <w:t>ю</w:t>
      </w:r>
      <w:r w:rsidRPr="00C05F63">
        <w:rPr>
          <w:rFonts w:ascii="Arial" w:eastAsia="Times New Roman" w:hAnsi="Arial" w:cs="Arial"/>
          <w:sz w:val="26"/>
          <w:szCs w:val="26"/>
          <w:lang w:eastAsia="ru-RU"/>
        </w:rPr>
        <w:t xml:space="preserve"> внутреннего муниципального финансового контроля</w:t>
      </w:r>
      <w:r w:rsidR="00EE51E5">
        <w:rPr>
          <w:rFonts w:ascii="Arial" w:eastAsia="Times New Roman" w:hAnsi="Arial" w:cs="Arial"/>
          <w:sz w:val="26"/>
          <w:szCs w:val="26"/>
          <w:lang w:eastAsia="ru-RU"/>
        </w:rPr>
        <w:t xml:space="preserve"> и ведомственного контроля</w:t>
      </w:r>
      <w:r w:rsidRPr="00C05F63">
        <w:rPr>
          <w:rFonts w:ascii="Arial" w:eastAsia="Times New Roman" w:hAnsi="Arial" w:cs="Arial"/>
          <w:sz w:val="26"/>
          <w:szCs w:val="26"/>
          <w:lang w:eastAsia="ru-RU"/>
        </w:rPr>
        <w:t xml:space="preserve"> в сфере закупок товаров, работ, услуг для обеспечения муниципальных нужд сельского поселения Усть-Юган </w:t>
      </w:r>
      <w:r w:rsidR="00072850">
        <w:rPr>
          <w:rFonts w:ascii="Arial" w:eastAsia="Times New Roman" w:hAnsi="Arial" w:cs="Arial"/>
          <w:sz w:val="26"/>
          <w:szCs w:val="26"/>
          <w:lang w:eastAsia="ru-RU"/>
        </w:rPr>
        <w:t xml:space="preserve">начальника отдела – главного бухгалтера </w:t>
      </w:r>
      <w:r w:rsidR="00803D4B">
        <w:rPr>
          <w:rFonts w:ascii="Arial" w:eastAsia="Times New Roman" w:hAnsi="Arial" w:cs="Arial"/>
          <w:sz w:val="26"/>
          <w:szCs w:val="26"/>
          <w:lang w:eastAsia="ru-RU"/>
        </w:rPr>
        <w:t xml:space="preserve">А.И. </w:t>
      </w:r>
      <w:r w:rsidR="00072850">
        <w:rPr>
          <w:rFonts w:ascii="Arial" w:eastAsia="Times New Roman" w:hAnsi="Arial" w:cs="Arial"/>
          <w:sz w:val="26"/>
          <w:szCs w:val="26"/>
          <w:lang w:eastAsia="ru-RU"/>
        </w:rPr>
        <w:t>Гаврилюк.</w:t>
      </w:r>
    </w:p>
    <w:p w:rsidR="00C05F63" w:rsidRDefault="00C05F63" w:rsidP="00C05F6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C05F63">
        <w:rPr>
          <w:rFonts w:ascii="Arial" w:eastAsia="Times New Roman" w:hAnsi="Arial" w:cs="Arial"/>
          <w:sz w:val="26"/>
          <w:szCs w:val="26"/>
          <w:lang w:eastAsia="ru-RU"/>
        </w:rPr>
        <w:t xml:space="preserve">2. </w:t>
      </w:r>
      <w:r w:rsidR="00EE51E5">
        <w:rPr>
          <w:rFonts w:ascii="Arial" w:eastAsia="Times New Roman" w:hAnsi="Arial" w:cs="Arial"/>
          <w:sz w:val="26"/>
          <w:szCs w:val="26"/>
          <w:lang w:eastAsia="ru-RU"/>
        </w:rPr>
        <w:t>Организационно-правовому отделу (</w:t>
      </w:r>
      <w:r w:rsidR="00803D4B">
        <w:rPr>
          <w:rFonts w:ascii="Arial" w:eastAsia="Times New Roman" w:hAnsi="Arial" w:cs="Arial"/>
          <w:sz w:val="26"/>
          <w:szCs w:val="26"/>
          <w:lang w:eastAsia="ru-RU"/>
        </w:rPr>
        <w:t>В.Т. Бикбердиной</w:t>
      </w:r>
      <w:r w:rsidR="00EE51E5">
        <w:rPr>
          <w:rFonts w:ascii="Arial" w:eastAsia="Times New Roman" w:hAnsi="Arial" w:cs="Arial"/>
          <w:sz w:val="26"/>
          <w:szCs w:val="26"/>
          <w:lang w:eastAsia="ru-RU"/>
        </w:rPr>
        <w:t xml:space="preserve">) внести </w:t>
      </w:r>
      <w:r w:rsidR="006631C1">
        <w:rPr>
          <w:rFonts w:ascii="Arial" w:eastAsia="Times New Roman" w:hAnsi="Arial" w:cs="Arial"/>
          <w:sz w:val="26"/>
          <w:szCs w:val="26"/>
          <w:lang w:eastAsia="ru-RU"/>
        </w:rPr>
        <w:t>соответствующие</w:t>
      </w:r>
      <w:r w:rsidR="00EE51E5">
        <w:rPr>
          <w:rFonts w:ascii="Arial" w:eastAsia="Times New Roman" w:hAnsi="Arial" w:cs="Arial"/>
          <w:sz w:val="26"/>
          <w:szCs w:val="26"/>
          <w:lang w:eastAsia="ru-RU"/>
        </w:rPr>
        <w:t xml:space="preserve"> изменения в должностную инструкцию, дополнив полномочиями, предусмотренными </w:t>
      </w:r>
      <w:r w:rsidR="00072850" w:rsidRPr="00072850">
        <w:rPr>
          <w:rFonts w:ascii="Arial" w:eastAsia="Times New Roman" w:hAnsi="Arial" w:cs="Arial"/>
          <w:sz w:val="26"/>
          <w:szCs w:val="26"/>
          <w:lang w:eastAsia="ru-RU"/>
        </w:rPr>
        <w:t>статьей 269.2 Бюджетного кодекса Российской Федерации</w:t>
      </w:r>
      <w:r w:rsidR="00072850">
        <w:rPr>
          <w:rFonts w:ascii="Arial" w:eastAsia="Times New Roman" w:hAnsi="Arial" w:cs="Arial"/>
          <w:sz w:val="26"/>
          <w:szCs w:val="26"/>
          <w:lang w:eastAsia="ru-RU"/>
        </w:rPr>
        <w:t xml:space="preserve">, </w:t>
      </w:r>
      <w:r w:rsidR="00EE51E5">
        <w:rPr>
          <w:rFonts w:ascii="Arial" w:eastAsia="Times New Roman" w:hAnsi="Arial" w:cs="Arial"/>
          <w:sz w:val="26"/>
          <w:szCs w:val="26"/>
          <w:lang w:eastAsia="ru-RU"/>
        </w:rPr>
        <w:t>частью 8 статьи 99 и статьей 100</w:t>
      </w:r>
      <w:r w:rsidR="00EE51E5" w:rsidRPr="00EE51E5">
        <w:rPr>
          <w:rFonts w:ascii="Arial" w:eastAsia="Times New Roman" w:hAnsi="Arial" w:cs="Arial"/>
          <w:sz w:val="26"/>
          <w:szCs w:val="26"/>
          <w:lang w:eastAsia="ru-RU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C05F63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072850" w:rsidRDefault="00072850" w:rsidP="00C05F6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3. Начальнику отдела – главному бухгалтеру (</w:t>
      </w:r>
      <w:r w:rsidR="00803D4B">
        <w:rPr>
          <w:rFonts w:ascii="Arial" w:eastAsia="Times New Roman" w:hAnsi="Arial" w:cs="Arial"/>
          <w:sz w:val="26"/>
          <w:szCs w:val="26"/>
          <w:lang w:eastAsia="ru-RU"/>
        </w:rPr>
        <w:t xml:space="preserve">А.И. 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Гаврилюк): </w:t>
      </w:r>
    </w:p>
    <w:p w:rsidR="00F16094" w:rsidRDefault="00072850" w:rsidP="00C05F6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3.1. П</w:t>
      </w:r>
      <w:r w:rsidRPr="00072850">
        <w:rPr>
          <w:rFonts w:ascii="Arial" w:eastAsia="Times New Roman" w:hAnsi="Arial" w:cs="Arial"/>
          <w:sz w:val="26"/>
          <w:szCs w:val="26"/>
          <w:lang w:eastAsia="ru-RU"/>
        </w:rPr>
        <w:t>ри реализации полномочий по внутреннему муниципально</w:t>
      </w:r>
      <w:r>
        <w:rPr>
          <w:rFonts w:ascii="Arial" w:eastAsia="Times New Roman" w:hAnsi="Arial" w:cs="Arial"/>
          <w:sz w:val="26"/>
          <w:szCs w:val="26"/>
          <w:lang w:eastAsia="ru-RU"/>
        </w:rPr>
        <w:t>му</w:t>
      </w:r>
      <w:r w:rsidRPr="00072850">
        <w:rPr>
          <w:rFonts w:ascii="Arial" w:eastAsia="Times New Roman" w:hAnsi="Arial" w:cs="Arial"/>
          <w:sz w:val="26"/>
          <w:szCs w:val="26"/>
          <w:lang w:eastAsia="ru-RU"/>
        </w:rPr>
        <w:t xml:space="preserve"> финансово</w:t>
      </w:r>
      <w:r>
        <w:rPr>
          <w:rFonts w:ascii="Arial" w:eastAsia="Times New Roman" w:hAnsi="Arial" w:cs="Arial"/>
          <w:sz w:val="26"/>
          <w:szCs w:val="26"/>
          <w:lang w:eastAsia="ru-RU"/>
        </w:rPr>
        <w:t>му</w:t>
      </w:r>
      <w:r w:rsidRPr="00072850">
        <w:rPr>
          <w:rFonts w:ascii="Arial" w:eastAsia="Times New Roman" w:hAnsi="Arial" w:cs="Arial"/>
          <w:sz w:val="26"/>
          <w:szCs w:val="26"/>
          <w:lang w:eastAsia="ru-RU"/>
        </w:rPr>
        <w:t xml:space="preserve"> контролю и ведомственному контролю в сфере закупок товаров, работ, услуг для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 обеспечения муниципальных нужд</w:t>
      </w:r>
      <w:r w:rsidR="00F16094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sz w:val="26"/>
          <w:szCs w:val="26"/>
          <w:lang w:eastAsia="ru-RU"/>
        </w:rPr>
        <w:t>руководствоваться</w:t>
      </w:r>
      <w:r w:rsidR="00F16094">
        <w:rPr>
          <w:rFonts w:ascii="Arial" w:eastAsia="Times New Roman" w:hAnsi="Arial" w:cs="Arial"/>
          <w:sz w:val="26"/>
          <w:szCs w:val="26"/>
          <w:lang w:eastAsia="ru-RU"/>
        </w:rPr>
        <w:t xml:space="preserve"> порядками осуществления контроля за соблюдением</w:t>
      </w:r>
      <w:r w:rsidR="00F16094" w:rsidRPr="00F16094">
        <w:t xml:space="preserve"> </w:t>
      </w:r>
      <w:r w:rsidR="00F16094" w:rsidRPr="00F16094">
        <w:rPr>
          <w:rFonts w:ascii="Arial" w:eastAsia="Times New Roman" w:hAnsi="Arial" w:cs="Arial"/>
          <w:sz w:val="26"/>
          <w:szCs w:val="26"/>
          <w:lang w:eastAsia="ru-RU"/>
        </w:rPr>
        <w:t xml:space="preserve">Федерального закона от 05.04.2013 № 44-ФЗ «О контрактной системе в сфере закупок товаров, работ, </w:t>
      </w:r>
      <w:r w:rsidR="00F16094" w:rsidRPr="00F16094">
        <w:rPr>
          <w:rFonts w:ascii="Arial" w:eastAsia="Times New Roman" w:hAnsi="Arial" w:cs="Arial"/>
          <w:sz w:val="26"/>
          <w:szCs w:val="26"/>
          <w:lang w:eastAsia="ru-RU"/>
        </w:rPr>
        <w:lastRenderedPageBreak/>
        <w:t>услуг для обеспечения государственных и муниципальных нужд»</w:t>
      </w:r>
      <w:r w:rsidR="00F16094">
        <w:rPr>
          <w:rFonts w:ascii="Arial" w:eastAsia="Times New Roman" w:hAnsi="Arial" w:cs="Arial"/>
          <w:sz w:val="26"/>
          <w:szCs w:val="26"/>
          <w:lang w:eastAsia="ru-RU"/>
        </w:rPr>
        <w:t>,</w:t>
      </w:r>
      <w:r w:rsidR="00F16094" w:rsidRPr="00F16094">
        <w:t xml:space="preserve"> </w:t>
      </w:r>
      <w:r w:rsidR="00F16094" w:rsidRPr="00F16094">
        <w:rPr>
          <w:rFonts w:ascii="Arial" w:eastAsia="Times New Roman" w:hAnsi="Arial" w:cs="Arial"/>
          <w:sz w:val="26"/>
          <w:szCs w:val="26"/>
          <w:lang w:eastAsia="ru-RU"/>
        </w:rPr>
        <w:t>утвержденными в соответсвии с общими требованиями</w:t>
      </w:r>
      <w:r w:rsidR="00F16094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F16094" w:rsidRDefault="00F16094" w:rsidP="00C05F6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3.2. Разработать план проведения проверок внутреннего муниципального финансового контроля</w:t>
      </w:r>
      <w:r w:rsidRPr="00F16094">
        <w:t xml:space="preserve"> </w:t>
      </w:r>
      <w:r w:rsidRPr="00F16094">
        <w:rPr>
          <w:rFonts w:ascii="Arial" w:eastAsia="Times New Roman" w:hAnsi="Arial" w:cs="Arial"/>
          <w:sz w:val="26"/>
          <w:szCs w:val="26"/>
          <w:lang w:eastAsia="ru-RU"/>
        </w:rPr>
        <w:t>в сфере закупок товаров, работ, услуг для обеспечения муниципальных нужд</w:t>
      </w:r>
      <w:r w:rsidR="00B17205" w:rsidRPr="00B17205">
        <w:t xml:space="preserve"> </w:t>
      </w:r>
      <w:r w:rsidR="00B17205" w:rsidRPr="00B17205">
        <w:rPr>
          <w:rFonts w:ascii="Arial" w:eastAsia="Times New Roman" w:hAnsi="Arial" w:cs="Arial"/>
          <w:sz w:val="26"/>
          <w:szCs w:val="26"/>
          <w:lang w:eastAsia="ru-RU"/>
        </w:rPr>
        <w:t>сельского поселения Усть-Юган</w:t>
      </w:r>
      <w:r w:rsidR="00B17205">
        <w:rPr>
          <w:rFonts w:ascii="Arial" w:eastAsia="Times New Roman" w:hAnsi="Arial" w:cs="Arial"/>
          <w:sz w:val="26"/>
          <w:szCs w:val="26"/>
          <w:lang w:eastAsia="ru-RU"/>
        </w:rPr>
        <w:t xml:space="preserve"> на 2019 год</w:t>
      </w:r>
      <w:r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B17205" w:rsidRDefault="00B17205" w:rsidP="00C05F6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 xml:space="preserve">4. </w:t>
      </w:r>
      <w:r w:rsidRPr="00B17205">
        <w:rPr>
          <w:rFonts w:ascii="Arial" w:eastAsia="Times New Roman" w:hAnsi="Arial" w:cs="Arial"/>
          <w:sz w:val="26"/>
          <w:szCs w:val="26"/>
          <w:lang w:eastAsia="ru-RU"/>
        </w:rPr>
        <w:t xml:space="preserve">Считать утратившим силу распоряжение администрации сельского поселения Усть-Юган от </w:t>
      </w:r>
      <w:r>
        <w:rPr>
          <w:rFonts w:ascii="Arial" w:eastAsia="Times New Roman" w:hAnsi="Arial" w:cs="Arial"/>
          <w:sz w:val="26"/>
          <w:szCs w:val="26"/>
          <w:lang w:eastAsia="ru-RU"/>
        </w:rPr>
        <w:t>25.04.2017</w:t>
      </w:r>
      <w:r w:rsidRPr="00B17205">
        <w:rPr>
          <w:rFonts w:ascii="Arial" w:eastAsia="Times New Roman" w:hAnsi="Arial" w:cs="Arial"/>
          <w:sz w:val="26"/>
          <w:szCs w:val="26"/>
          <w:lang w:eastAsia="ru-RU"/>
        </w:rPr>
        <w:t xml:space="preserve"> № </w:t>
      </w:r>
      <w:r>
        <w:rPr>
          <w:rFonts w:ascii="Arial" w:eastAsia="Times New Roman" w:hAnsi="Arial" w:cs="Arial"/>
          <w:sz w:val="26"/>
          <w:szCs w:val="26"/>
          <w:lang w:eastAsia="ru-RU"/>
        </w:rPr>
        <w:t>137</w:t>
      </w:r>
      <w:r w:rsidRPr="00B17205">
        <w:rPr>
          <w:rFonts w:ascii="Arial" w:eastAsia="Times New Roman" w:hAnsi="Arial" w:cs="Arial"/>
          <w:sz w:val="26"/>
          <w:szCs w:val="26"/>
          <w:lang w:eastAsia="ru-RU"/>
        </w:rPr>
        <w:t>-ра</w:t>
      </w:r>
      <w:r>
        <w:t xml:space="preserve"> </w:t>
      </w:r>
      <w:r w:rsidRPr="00F16094">
        <w:rPr>
          <w:rFonts w:ascii="Arial" w:eastAsia="Times New Roman" w:hAnsi="Arial" w:cs="Arial"/>
          <w:sz w:val="26"/>
          <w:szCs w:val="26"/>
          <w:lang w:eastAsia="ru-RU"/>
        </w:rPr>
        <w:t>«О</w:t>
      </w:r>
      <w:r w:rsidRPr="00B17205">
        <w:rPr>
          <w:rFonts w:ascii="Arial" w:eastAsia="Times New Roman" w:hAnsi="Arial" w:cs="Arial"/>
          <w:sz w:val="26"/>
          <w:szCs w:val="26"/>
          <w:lang w:eastAsia="ru-RU"/>
        </w:rPr>
        <w:t xml:space="preserve"> назначении ответственного лица за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 осуществление внутреннего муни</w:t>
      </w:r>
      <w:r w:rsidRPr="00B17205">
        <w:rPr>
          <w:rFonts w:ascii="Arial" w:eastAsia="Times New Roman" w:hAnsi="Arial" w:cs="Arial"/>
          <w:sz w:val="26"/>
          <w:szCs w:val="26"/>
          <w:lang w:eastAsia="ru-RU"/>
        </w:rPr>
        <w:t>ципального финансового контроля в сфере закупок товаров, работ, услуг для обеспечения муниципальных нужд сельского поселения Усть-Юган</w:t>
      </w:r>
      <w:r>
        <w:rPr>
          <w:rFonts w:ascii="Arial" w:eastAsia="Times New Roman" w:hAnsi="Arial" w:cs="Arial"/>
          <w:sz w:val="26"/>
          <w:szCs w:val="26"/>
          <w:lang w:eastAsia="ru-RU"/>
        </w:rPr>
        <w:t>».</w:t>
      </w:r>
    </w:p>
    <w:p w:rsidR="00C05F63" w:rsidRDefault="00B17205" w:rsidP="00C05F6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5</w:t>
      </w:r>
      <w:r w:rsidR="00C05F63" w:rsidRPr="00C05F63">
        <w:rPr>
          <w:rFonts w:ascii="Arial" w:eastAsia="Times New Roman" w:hAnsi="Arial" w:cs="Arial"/>
          <w:sz w:val="26"/>
          <w:szCs w:val="26"/>
          <w:lang w:eastAsia="ru-RU"/>
        </w:rPr>
        <w:t>. Настоящее распоряжение вступает в силу с момента подписания.</w:t>
      </w:r>
    </w:p>
    <w:p w:rsidR="006631C1" w:rsidRPr="00C05F63" w:rsidRDefault="00B17205" w:rsidP="00C05F6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6</w:t>
      </w:r>
      <w:r w:rsidR="006631C1">
        <w:rPr>
          <w:rFonts w:ascii="Arial" w:eastAsia="Times New Roman" w:hAnsi="Arial" w:cs="Arial"/>
          <w:sz w:val="26"/>
          <w:szCs w:val="26"/>
          <w:lang w:eastAsia="ru-RU"/>
        </w:rPr>
        <w:t xml:space="preserve">. </w:t>
      </w:r>
      <w:proofErr w:type="gramStart"/>
      <w:r w:rsidR="006631C1">
        <w:rPr>
          <w:rFonts w:ascii="Arial" w:eastAsia="Times New Roman" w:hAnsi="Arial" w:cs="Arial"/>
          <w:sz w:val="26"/>
          <w:szCs w:val="26"/>
          <w:lang w:eastAsia="ru-RU"/>
        </w:rPr>
        <w:t>Контроль за</w:t>
      </w:r>
      <w:proofErr w:type="gramEnd"/>
      <w:r w:rsidR="006631C1">
        <w:rPr>
          <w:rFonts w:ascii="Arial" w:eastAsia="Times New Roman" w:hAnsi="Arial" w:cs="Arial"/>
          <w:sz w:val="26"/>
          <w:szCs w:val="26"/>
          <w:lang w:eastAsia="ru-RU"/>
        </w:rPr>
        <w:t xml:space="preserve"> выполнением распоряжения оставляю за собой.</w:t>
      </w:r>
    </w:p>
    <w:p w:rsidR="00C05F63" w:rsidRPr="00C05F63" w:rsidRDefault="00C05F63" w:rsidP="00C05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C05F63" w:rsidRDefault="00C05F63" w:rsidP="00C05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B17205" w:rsidRPr="00C05F63" w:rsidRDefault="00B17205" w:rsidP="00C05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C05F63" w:rsidRPr="00C05F63" w:rsidRDefault="00C05F63" w:rsidP="00C05F63">
      <w:pPr>
        <w:tabs>
          <w:tab w:val="left" w:pos="993"/>
          <w:tab w:val="left" w:pos="1026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C05F63" w:rsidRPr="00C05F63" w:rsidRDefault="00B17205" w:rsidP="00B17205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Г</w:t>
      </w:r>
      <w:r w:rsidR="00C05F63" w:rsidRPr="00C05F63">
        <w:rPr>
          <w:rFonts w:ascii="Arial" w:eastAsia="Times New Roman" w:hAnsi="Arial" w:cs="Arial"/>
          <w:sz w:val="26"/>
          <w:szCs w:val="26"/>
          <w:lang w:eastAsia="ru-RU"/>
        </w:rPr>
        <w:t>лав</w:t>
      </w:r>
      <w:r>
        <w:rPr>
          <w:rFonts w:ascii="Arial" w:eastAsia="Times New Roman" w:hAnsi="Arial" w:cs="Arial"/>
          <w:sz w:val="26"/>
          <w:szCs w:val="26"/>
          <w:lang w:eastAsia="ru-RU"/>
        </w:rPr>
        <w:t>а</w:t>
      </w:r>
      <w:r w:rsidR="00C05F63" w:rsidRPr="00C05F63">
        <w:rPr>
          <w:rFonts w:ascii="Arial" w:eastAsia="Times New Roman" w:hAnsi="Arial" w:cs="Arial"/>
          <w:sz w:val="26"/>
          <w:szCs w:val="26"/>
          <w:lang w:eastAsia="ru-RU"/>
        </w:rPr>
        <w:t xml:space="preserve"> поселения    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                                               </w:t>
      </w:r>
      <w:r w:rsidR="00C05F63" w:rsidRPr="00C05F63">
        <w:rPr>
          <w:rFonts w:ascii="Arial" w:eastAsia="Times New Roman" w:hAnsi="Arial" w:cs="Arial"/>
          <w:sz w:val="26"/>
          <w:szCs w:val="26"/>
          <w:lang w:eastAsia="ru-RU"/>
        </w:rPr>
        <w:t xml:space="preserve">В.А. Мякишев </w:t>
      </w:r>
    </w:p>
    <w:sectPr w:rsidR="00C05F63" w:rsidRPr="00C05F63" w:rsidSect="005957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93F" w:rsidRDefault="00A4393F" w:rsidP="00C05F63">
      <w:pPr>
        <w:spacing w:after="0" w:line="240" w:lineRule="auto"/>
      </w:pPr>
      <w:r>
        <w:separator/>
      </w:r>
    </w:p>
  </w:endnote>
  <w:endnote w:type="continuationSeparator" w:id="0">
    <w:p w:rsidR="00A4393F" w:rsidRDefault="00A4393F" w:rsidP="00C0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7D9" w:rsidRDefault="003B392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37D9" w:rsidRDefault="0095271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7D9" w:rsidRDefault="00952710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4EC" w:rsidRDefault="00B474E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93F" w:rsidRDefault="00A4393F" w:rsidP="00C05F63">
      <w:pPr>
        <w:spacing w:after="0" w:line="240" w:lineRule="auto"/>
      </w:pPr>
      <w:r>
        <w:separator/>
      </w:r>
    </w:p>
  </w:footnote>
  <w:footnote w:type="continuationSeparator" w:id="0">
    <w:p w:rsidR="00A4393F" w:rsidRDefault="00A4393F" w:rsidP="00C05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7D9" w:rsidRDefault="003B392D" w:rsidP="00D342E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37D9" w:rsidRDefault="0095271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4EC" w:rsidRDefault="00B474E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4EC" w:rsidRDefault="00B474E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63"/>
    <w:rsid w:val="00072850"/>
    <w:rsid w:val="0009238B"/>
    <w:rsid w:val="003B392D"/>
    <w:rsid w:val="005525AA"/>
    <w:rsid w:val="006631C1"/>
    <w:rsid w:val="007D6D75"/>
    <w:rsid w:val="00803D4B"/>
    <w:rsid w:val="00952710"/>
    <w:rsid w:val="00A4393F"/>
    <w:rsid w:val="00B17205"/>
    <w:rsid w:val="00B474EC"/>
    <w:rsid w:val="00C05F63"/>
    <w:rsid w:val="00EE51E5"/>
    <w:rsid w:val="00F1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05F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C05F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C05F63"/>
  </w:style>
  <w:style w:type="paragraph" w:styleId="a6">
    <w:name w:val="header"/>
    <w:basedOn w:val="a"/>
    <w:link w:val="a7"/>
    <w:rsid w:val="00C05F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C05F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C05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5F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05F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C05F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C05F63"/>
  </w:style>
  <w:style w:type="paragraph" w:styleId="a6">
    <w:name w:val="header"/>
    <w:basedOn w:val="a"/>
    <w:link w:val="a7"/>
    <w:rsid w:val="00C05F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C05F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C05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5F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2018-11-23T06:33:00Z</cp:lastPrinted>
  <dcterms:created xsi:type="dcterms:W3CDTF">2018-06-09T06:56:00Z</dcterms:created>
  <dcterms:modified xsi:type="dcterms:W3CDTF">2018-11-23T06:33:00Z</dcterms:modified>
</cp:coreProperties>
</file>